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92" w:rsidRDefault="00A93D92"/>
    <w:p w:rsidR="00A26C4B" w:rsidRDefault="00A26C4B"/>
    <w:p w:rsidR="00A26C4B" w:rsidRDefault="00A26C4B">
      <w:r>
        <w:rPr>
          <w:noProof/>
          <w:lang w:eastAsia="fr-FR"/>
        </w:rPr>
        <w:drawing>
          <wp:inline distT="0" distB="0" distL="0" distR="0">
            <wp:extent cx="837127" cy="837127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ynès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76" cy="83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4B" w:rsidRDefault="00A26C4B"/>
    <w:p w:rsidR="00A93D92" w:rsidRPr="00215F9B" w:rsidRDefault="00A93D92" w:rsidP="00A26C4B">
      <w:pPr>
        <w:jc w:val="center"/>
        <w:rPr>
          <w:b/>
          <w:sz w:val="32"/>
          <w:szCs w:val="32"/>
        </w:rPr>
      </w:pPr>
      <w:r w:rsidRPr="00215F9B">
        <w:rPr>
          <w:b/>
          <w:sz w:val="32"/>
          <w:szCs w:val="32"/>
        </w:rPr>
        <w:t xml:space="preserve">DOSSIER </w:t>
      </w:r>
      <w:r w:rsidR="00EF01B5" w:rsidRPr="00215F9B">
        <w:rPr>
          <w:b/>
          <w:sz w:val="32"/>
          <w:szCs w:val="32"/>
        </w:rPr>
        <w:t>D’INSCRIPTION PERISCOLAIRE</w:t>
      </w:r>
    </w:p>
    <w:p w:rsidR="00A93D92" w:rsidRPr="00215F9B" w:rsidRDefault="00A93D92" w:rsidP="00A26C4B">
      <w:pPr>
        <w:jc w:val="center"/>
        <w:rPr>
          <w:b/>
          <w:sz w:val="32"/>
          <w:szCs w:val="32"/>
        </w:rPr>
      </w:pPr>
      <w:r w:rsidRPr="00215F9B">
        <w:rPr>
          <w:b/>
          <w:sz w:val="32"/>
          <w:szCs w:val="32"/>
        </w:rPr>
        <w:t>201</w:t>
      </w:r>
      <w:r w:rsidR="00E44274">
        <w:rPr>
          <w:b/>
          <w:sz w:val="32"/>
          <w:szCs w:val="32"/>
        </w:rPr>
        <w:t>8</w:t>
      </w:r>
      <w:r w:rsidRPr="00215F9B">
        <w:rPr>
          <w:b/>
          <w:sz w:val="32"/>
          <w:szCs w:val="32"/>
        </w:rPr>
        <w:t>/201</w:t>
      </w:r>
      <w:r w:rsidR="00E44274">
        <w:rPr>
          <w:b/>
          <w:sz w:val="32"/>
          <w:szCs w:val="32"/>
        </w:rPr>
        <w:t>9</w:t>
      </w:r>
    </w:p>
    <w:p w:rsidR="00A26C4B" w:rsidRDefault="00A26C4B" w:rsidP="00A26C4B">
      <w:pPr>
        <w:jc w:val="center"/>
        <w:rPr>
          <w:b/>
          <w:sz w:val="20"/>
          <w:szCs w:val="20"/>
        </w:rPr>
      </w:pPr>
    </w:p>
    <w:p w:rsidR="00215F9B" w:rsidRDefault="00215F9B" w:rsidP="00A26C4B">
      <w:pPr>
        <w:jc w:val="center"/>
        <w:rPr>
          <w:b/>
          <w:sz w:val="20"/>
          <w:szCs w:val="20"/>
        </w:rPr>
      </w:pPr>
    </w:p>
    <w:p w:rsidR="00215F9B" w:rsidRPr="003D64DD" w:rsidRDefault="00215F9B" w:rsidP="00A26C4B">
      <w:pPr>
        <w:jc w:val="center"/>
        <w:rPr>
          <w:b/>
          <w:sz w:val="20"/>
          <w:szCs w:val="20"/>
        </w:rPr>
      </w:pPr>
    </w:p>
    <w:p w:rsidR="00A93D92" w:rsidRPr="00215F9B" w:rsidRDefault="00A93D92" w:rsidP="00A26C4B">
      <w:pPr>
        <w:jc w:val="center"/>
        <w:rPr>
          <w:b/>
          <w:color w:val="FF0000"/>
          <w:sz w:val="32"/>
          <w:szCs w:val="32"/>
        </w:rPr>
      </w:pPr>
      <w:r w:rsidRPr="00215F9B">
        <w:rPr>
          <w:b/>
          <w:color w:val="FF0000"/>
          <w:sz w:val="32"/>
          <w:szCs w:val="32"/>
        </w:rPr>
        <w:t>Les dossiers doivent être remis en Mairie au plus tard</w:t>
      </w:r>
      <w:r w:rsidR="00A10C69">
        <w:rPr>
          <w:b/>
          <w:color w:val="FF0000"/>
          <w:sz w:val="32"/>
          <w:szCs w:val="32"/>
        </w:rPr>
        <w:br/>
      </w:r>
      <w:r w:rsidRPr="00215F9B">
        <w:rPr>
          <w:b/>
          <w:color w:val="FF0000"/>
          <w:sz w:val="32"/>
          <w:szCs w:val="32"/>
        </w:rPr>
        <w:t xml:space="preserve"> </w:t>
      </w:r>
      <w:r w:rsidR="000A4545">
        <w:rPr>
          <w:b/>
          <w:color w:val="FF0000"/>
          <w:sz w:val="32"/>
          <w:szCs w:val="32"/>
        </w:rPr>
        <w:t>Le 31 mai 201</w:t>
      </w:r>
      <w:r w:rsidR="00E44274">
        <w:rPr>
          <w:b/>
          <w:color w:val="FF0000"/>
          <w:sz w:val="32"/>
          <w:szCs w:val="32"/>
        </w:rPr>
        <w:t>8</w:t>
      </w:r>
    </w:p>
    <w:p w:rsidR="00A26C4B" w:rsidRDefault="00A26C4B" w:rsidP="00A26C4B">
      <w:pPr>
        <w:jc w:val="center"/>
        <w:rPr>
          <w:color w:val="FF0000"/>
          <w:sz w:val="20"/>
          <w:szCs w:val="20"/>
        </w:rPr>
      </w:pPr>
    </w:p>
    <w:p w:rsidR="00A26C4B" w:rsidRDefault="00A26C4B" w:rsidP="00A26C4B">
      <w:pPr>
        <w:jc w:val="center"/>
        <w:rPr>
          <w:color w:val="FF0000"/>
          <w:sz w:val="20"/>
          <w:szCs w:val="20"/>
        </w:rPr>
      </w:pPr>
    </w:p>
    <w:p w:rsidR="00A26C4B" w:rsidRPr="00215F9B" w:rsidRDefault="00EF01B5" w:rsidP="00A10C69">
      <w:pPr>
        <w:tabs>
          <w:tab w:val="left" w:pos="5040"/>
        </w:tabs>
        <w:spacing w:after="0"/>
        <w:jc w:val="both"/>
        <w:rPr>
          <w:b/>
          <w:sz w:val="28"/>
          <w:szCs w:val="28"/>
        </w:rPr>
      </w:pPr>
      <w:r w:rsidRPr="00215F9B">
        <w:rPr>
          <w:b/>
          <w:sz w:val="28"/>
          <w:szCs w:val="28"/>
        </w:rPr>
        <w:t>Nous vous remercions de rapporter en Mairie les documents joints dûment complétés et signés</w:t>
      </w:r>
      <w:r w:rsidR="00A10C69">
        <w:rPr>
          <w:b/>
          <w:sz w:val="28"/>
          <w:szCs w:val="28"/>
        </w:rPr>
        <w:t xml:space="preserve"> en respectant le délai imparti.</w:t>
      </w:r>
    </w:p>
    <w:p w:rsidR="00A10C69" w:rsidRDefault="00EF01B5" w:rsidP="00A10C69">
      <w:pPr>
        <w:tabs>
          <w:tab w:val="left" w:pos="5040"/>
        </w:tabs>
        <w:spacing w:after="0"/>
        <w:jc w:val="both"/>
        <w:rPr>
          <w:b/>
          <w:sz w:val="28"/>
          <w:szCs w:val="28"/>
        </w:rPr>
      </w:pPr>
      <w:r w:rsidRPr="00215F9B">
        <w:rPr>
          <w:b/>
          <w:sz w:val="28"/>
          <w:szCs w:val="28"/>
        </w:rPr>
        <w:t>Le règlement</w:t>
      </w:r>
      <w:r w:rsidR="00A10C69">
        <w:rPr>
          <w:b/>
          <w:sz w:val="28"/>
          <w:szCs w:val="28"/>
        </w:rPr>
        <w:t xml:space="preserve"> du restaurant scolaire et celui de l‘accueil du matin et du soir sont considérés comme étant lus et approuvés, </w:t>
      </w:r>
      <w:r w:rsidR="00073619">
        <w:rPr>
          <w:b/>
          <w:sz w:val="28"/>
          <w:szCs w:val="28"/>
        </w:rPr>
        <w:t xml:space="preserve">vous devez </w:t>
      </w:r>
      <w:r w:rsidR="00A10C69">
        <w:rPr>
          <w:b/>
          <w:sz w:val="28"/>
          <w:szCs w:val="28"/>
        </w:rPr>
        <w:t xml:space="preserve"> les conserver.</w:t>
      </w:r>
    </w:p>
    <w:p w:rsidR="00EF01B5" w:rsidRDefault="00073619" w:rsidP="00A10C69">
      <w:pPr>
        <w:tabs>
          <w:tab w:val="left" w:pos="504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10C69">
        <w:rPr>
          <w:b/>
          <w:sz w:val="28"/>
          <w:szCs w:val="28"/>
        </w:rPr>
        <w:t>our l’accueil de vos enfants dans les services péri scolaire</w:t>
      </w:r>
      <w:r w:rsidR="0014118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 w:rsidR="00EF01B5" w:rsidRPr="00215F9B">
        <w:rPr>
          <w:b/>
          <w:sz w:val="28"/>
          <w:szCs w:val="28"/>
        </w:rPr>
        <w:t xml:space="preserve"> les </w:t>
      </w:r>
      <w:r w:rsidR="00A10C69">
        <w:rPr>
          <w:b/>
          <w:sz w:val="28"/>
          <w:szCs w:val="28"/>
        </w:rPr>
        <w:t>a</w:t>
      </w:r>
      <w:r w:rsidR="00EF01B5" w:rsidRPr="00215F9B">
        <w:rPr>
          <w:b/>
          <w:sz w:val="28"/>
          <w:szCs w:val="28"/>
        </w:rPr>
        <w:t>ttestations d’assurance s</w:t>
      </w:r>
      <w:r w:rsidR="00A10C69">
        <w:rPr>
          <w:b/>
          <w:sz w:val="28"/>
          <w:szCs w:val="28"/>
        </w:rPr>
        <w:t>colair</w:t>
      </w:r>
      <w:r w:rsidR="00EF01B5" w:rsidRPr="00215F9B">
        <w:rPr>
          <w:b/>
          <w:sz w:val="28"/>
          <w:szCs w:val="28"/>
        </w:rPr>
        <w:t>e 201</w:t>
      </w:r>
      <w:r w:rsidR="00E44274">
        <w:rPr>
          <w:b/>
          <w:sz w:val="28"/>
          <w:szCs w:val="28"/>
        </w:rPr>
        <w:t>8</w:t>
      </w:r>
      <w:r w:rsidR="00EF01B5" w:rsidRPr="00215F9B">
        <w:rPr>
          <w:b/>
          <w:sz w:val="28"/>
          <w:szCs w:val="28"/>
        </w:rPr>
        <w:t>/201</w:t>
      </w:r>
      <w:r w:rsidR="00E44274">
        <w:rPr>
          <w:b/>
          <w:sz w:val="28"/>
          <w:szCs w:val="28"/>
        </w:rPr>
        <w:t>9</w:t>
      </w:r>
      <w:r w:rsidR="00EF01B5" w:rsidRPr="00215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sont obligatoires, une copie doit être </w:t>
      </w:r>
      <w:proofErr w:type="gramStart"/>
      <w:r>
        <w:rPr>
          <w:b/>
          <w:sz w:val="28"/>
          <w:szCs w:val="28"/>
        </w:rPr>
        <w:t>remis</w:t>
      </w:r>
      <w:proofErr w:type="gramEnd"/>
      <w:r>
        <w:rPr>
          <w:b/>
          <w:sz w:val="28"/>
          <w:szCs w:val="28"/>
        </w:rPr>
        <w:t xml:space="preserve"> en Mairie avant</w:t>
      </w:r>
      <w:bookmarkStart w:id="0" w:name="_GoBack"/>
      <w:bookmarkEnd w:id="0"/>
      <w:r>
        <w:rPr>
          <w:b/>
          <w:sz w:val="28"/>
          <w:szCs w:val="28"/>
        </w:rPr>
        <w:t xml:space="preserve"> la rentrée.</w:t>
      </w:r>
    </w:p>
    <w:p w:rsidR="00A10C69" w:rsidRDefault="00A10C69" w:rsidP="00A10C69">
      <w:pPr>
        <w:tabs>
          <w:tab w:val="left" w:pos="5040"/>
        </w:tabs>
        <w:spacing w:after="0"/>
        <w:jc w:val="both"/>
        <w:rPr>
          <w:b/>
          <w:sz w:val="28"/>
          <w:szCs w:val="28"/>
        </w:rPr>
      </w:pPr>
    </w:p>
    <w:p w:rsidR="00A10C69" w:rsidRPr="00A10C69" w:rsidRDefault="00A10C69" w:rsidP="00A10C69">
      <w:pPr>
        <w:tabs>
          <w:tab w:val="left" w:pos="5040"/>
        </w:tabs>
        <w:spacing w:after="0"/>
        <w:jc w:val="both"/>
        <w:rPr>
          <w:b/>
          <w:sz w:val="28"/>
          <w:szCs w:val="28"/>
          <w:u w:val="single"/>
        </w:rPr>
      </w:pPr>
      <w:r w:rsidRPr="00A10C69">
        <w:rPr>
          <w:b/>
          <w:sz w:val="28"/>
          <w:szCs w:val="28"/>
          <w:u w:val="single"/>
        </w:rPr>
        <w:t>Les agents communaux seront en droit de refuser l’accueil des enfants dont les dossiers ne seront pas complets.</w:t>
      </w:r>
    </w:p>
    <w:p w:rsidR="00EF01B5" w:rsidRDefault="00EF01B5" w:rsidP="00A10C69">
      <w:pPr>
        <w:tabs>
          <w:tab w:val="left" w:pos="5040"/>
        </w:tabs>
        <w:spacing w:after="0"/>
        <w:jc w:val="both"/>
        <w:rPr>
          <w:b/>
          <w:sz w:val="20"/>
          <w:szCs w:val="20"/>
        </w:rPr>
      </w:pPr>
    </w:p>
    <w:p w:rsidR="00C10927" w:rsidRDefault="00C10927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DD4F2F" w:rsidRDefault="00DD4F2F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DD4F2F" w:rsidRDefault="00DD4F2F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DD4F2F" w:rsidRDefault="00DD4F2F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A10C69" w:rsidRDefault="00A10C69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DD4F2F" w:rsidRDefault="00DD4F2F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DD4F2F" w:rsidRDefault="00DD4F2F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p w:rsidR="00DD4F2F" w:rsidRDefault="00DD4F2F" w:rsidP="00C10927">
      <w:pPr>
        <w:tabs>
          <w:tab w:val="left" w:pos="5040"/>
        </w:tabs>
        <w:spacing w:after="0"/>
        <w:rPr>
          <w:b/>
          <w:sz w:val="20"/>
          <w:szCs w:val="20"/>
        </w:rPr>
      </w:pPr>
    </w:p>
    <w:sectPr w:rsidR="00DD4F2F" w:rsidSect="00797CB2">
      <w:footerReference w:type="default" r:id="rId9"/>
      <w:pgSz w:w="11906" w:h="16838"/>
      <w:pgMar w:top="142" w:right="1417" w:bottom="1134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B2" w:rsidRDefault="00797CB2" w:rsidP="00797CB2">
      <w:pPr>
        <w:spacing w:after="0" w:line="240" w:lineRule="auto"/>
      </w:pPr>
      <w:r>
        <w:separator/>
      </w:r>
    </w:p>
  </w:endnote>
  <w:endnote w:type="continuationSeparator" w:id="0">
    <w:p w:rsidR="00797CB2" w:rsidRDefault="00797CB2" w:rsidP="0079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B2" w:rsidRDefault="00797CB2" w:rsidP="00797CB2">
    <w:pPr>
      <w:pStyle w:val="Pieddepage"/>
      <w:tabs>
        <w:tab w:val="center" w:pos="4890"/>
      </w:tabs>
      <w:ind w:firstLine="709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52070</wp:posOffset>
          </wp:positionV>
          <wp:extent cx="843280" cy="855345"/>
          <wp:effectExtent l="0" t="0" r="0" b="0"/>
          <wp:wrapNone/>
          <wp:docPr id="2" name="Image 4" descr="BO logo cat sense fondo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 logo cat sense fondo ps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  <w:p w:rsidR="00797CB2" w:rsidRDefault="00797CB2" w:rsidP="00797CB2">
    <w:pPr>
      <w:pStyle w:val="Pieddepage"/>
      <w:tabs>
        <w:tab w:val="center" w:pos="4890"/>
      </w:tabs>
      <w:ind w:firstLine="709"/>
      <w:rPr>
        <w:sz w:val="16"/>
        <w:szCs w:val="16"/>
      </w:rPr>
    </w:pPr>
  </w:p>
  <w:p w:rsidR="00797CB2" w:rsidRPr="00797CB2" w:rsidRDefault="00797CB2" w:rsidP="00797CB2">
    <w:pPr>
      <w:pStyle w:val="Pieddepage"/>
      <w:tabs>
        <w:tab w:val="center" w:pos="4890"/>
      </w:tabs>
      <w:ind w:firstLine="709"/>
      <w:jc w:val="center"/>
      <w:rPr>
        <w:sz w:val="16"/>
        <w:szCs w:val="16"/>
      </w:rPr>
    </w:pPr>
    <w:r w:rsidRPr="00797CB2">
      <w:rPr>
        <w:sz w:val="16"/>
        <w:szCs w:val="16"/>
      </w:rPr>
      <w:t xml:space="preserve">Mairie de Reynés   66400 REYNÉS       </w:t>
    </w:r>
    <w:hyperlink r:id="rId2" w:history="1">
      <w:r w:rsidRPr="00797CB2">
        <w:rPr>
          <w:rStyle w:val="Lienhypertexte"/>
          <w:color w:val="4D4D4D"/>
          <w:sz w:val="16"/>
          <w:szCs w:val="16"/>
        </w:rPr>
        <w:t>www.reynes.fr</w:t>
      </w:r>
    </w:hyperlink>
  </w:p>
  <w:p w:rsidR="00797CB2" w:rsidRPr="00797CB2" w:rsidRDefault="00797CB2" w:rsidP="00797CB2">
    <w:pPr>
      <w:pStyle w:val="Pieddepage"/>
      <w:jc w:val="center"/>
      <w:rPr>
        <w:rStyle w:val="Lienhypertexte"/>
        <w:sz w:val="16"/>
        <w:szCs w:val="16"/>
      </w:rPr>
    </w:pPr>
    <w:r w:rsidRPr="00797CB2">
      <w:rPr>
        <w:sz w:val="16"/>
        <w:szCs w:val="16"/>
      </w:rPr>
      <w:t xml:space="preserve">             Tél 04 68 87 18 55   Fax 04 68 87 49 82     secretariat</w:t>
    </w:r>
    <w:hyperlink r:id="rId3" w:history="1">
      <w:r w:rsidRPr="00797CB2">
        <w:rPr>
          <w:rStyle w:val="Lienhypertexte"/>
          <w:color w:val="4D4D4D"/>
          <w:sz w:val="16"/>
          <w:szCs w:val="16"/>
        </w:rPr>
        <w:t>mairie@reynes.fr</w:t>
      </w:r>
    </w:hyperlink>
  </w:p>
  <w:p w:rsidR="00797CB2" w:rsidRPr="00797CB2" w:rsidRDefault="00797CB2" w:rsidP="00797CB2">
    <w:pPr>
      <w:pStyle w:val="Pieddepage"/>
      <w:jc w:val="center"/>
      <w:rPr>
        <w:color w:val="0000FF"/>
        <w:sz w:val="16"/>
        <w:szCs w:val="16"/>
      </w:rPr>
    </w:pPr>
    <w:proofErr w:type="spellStart"/>
    <w:r w:rsidRPr="00797CB2">
      <w:rPr>
        <w:rStyle w:val="Lienhypertexte"/>
        <w:sz w:val="16"/>
        <w:szCs w:val="16"/>
      </w:rPr>
      <w:t>Ajuntament</w:t>
    </w:r>
    <w:proofErr w:type="spellEnd"/>
    <w:r w:rsidRPr="00797CB2">
      <w:rPr>
        <w:rStyle w:val="Lienhypertexte"/>
        <w:sz w:val="16"/>
        <w:szCs w:val="16"/>
      </w:rPr>
      <w:t xml:space="preserve"> de </w:t>
    </w:r>
    <w:proofErr w:type="spellStart"/>
    <w:r w:rsidRPr="00797CB2">
      <w:rPr>
        <w:rStyle w:val="Lienhypertexte"/>
        <w:sz w:val="16"/>
        <w:szCs w:val="16"/>
      </w:rPr>
      <w:t>Reiners</w:t>
    </w:r>
    <w:proofErr w:type="spellEnd"/>
    <w:r w:rsidRPr="00797CB2">
      <w:rPr>
        <w:rStyle w:val="Lienhypertexte"/>
        <w:sz w:val="16"/>
        <w:szCs w:val="16"/>
      </w:rPr>
      <w:t xml:space="preserve"> 66400 REINERS (Vallespir)</w:t>
    </w:r>
  </w:p>
  <w:p w:rsidR="00797CB2" w:rsidRPr="00797CB2" w:rsidRDefault="00797CB2">
    <w:pPr>
      <w:pStyle w:val="Pieddepage"/>
      <w:rPr>
        <w:sz w:val="16"/>
        <w:szCs w:val="16"/>
      </w:rPr>
    </w:pPr>
  </w:p>
  <w:p w:rsidR="00797CB2" w:rsidRDefault="00797CB2" w:rsidP="00797CB2">
    <w:pPr>
      <w:pStyle w:val="Pieddepage"/>
      <w:jc w:val="center"/>
    </w:pPr>
    <w:r>
      <w:t>1/5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B2" w:rsidRDefault="00797CB2" w:rsidP="00797CB2">
      <w:pPr>
        <w:spacing w:after="0" w:line="240" w:lineRule="auto"/>
      </w:pPr>
      <w:r>
        <w:separator/>
      </w:r>
    </w:p>
  </w:footnote>
  <w:footnote w:type="continuationSeparator" w:id="0">
    <w:p w:rsidR="00797CB2" w:rsidRDefault="00797CB2" w:rsidP="0079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2E05"/>
    <w:multiLevelType w:val="hybridMultilevel"/>
    <w:tmpl w:val="E110C8C2"/>
    <w:lvl w:ilvl="0" w:tplc="06A08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D92"/>
    <w:rsid w:val="00073619"/>
    <w:rsid w:val="000A4545"/>
    <w:rsid w:val="0014118A"/>
    <w:rsid w:val="001F33CE"/>
    <w:rsid w:val="00215F9B"/>
    <w:rsid w:val="00350C01"/>
    <w:rsid w:val="003D64DD"/>
    <w:rsid w:val="006E7833"/>
    <w:rsid w:val="00797CB2"/>
    <w:rsid w:val="00877A2E"/>
    <w:rsid w:val="008D4CF2"/>
    <w:rsid w:val="00992A7D"/>
    <w:rsid w:val="00A10C69"/>
    <w:rsid w:val="00A26C4B"/>
    <w:rsid w:val="00A93D92"/>
    <w:rsid w:val="00AF511B"/>
    <w:rsid w:val="00B3764A"/>
    <w:rsid w:val="00C10927"/>
    <w:rsid w:val="00C62B5C"/>
    <w:rsid w:val="00D65D47"/>
    <w:rsid w:val="00DD4F2F"/>
    <w:rsid w:val="00E44274"/>
    <w:rsid w:val="00E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D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4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DD4F2F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D4F2F"/>
    <w:rPr>
      <w:rFonts w:ascii="Verdana" w:eastAsia="Times New Roman" w:hAnsi="Verdana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DD4F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9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D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4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DD4F2F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DD4F2F"/>
    <w:rPr>
      <w:rFonts w:ascii="Verdana" w:eastAsia="Times New Roman" w:hAnsi="Verdana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DD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@reynes.fr" TargetMode="External"/><Relationship Id="rId2" Type="http://schemas.openxmlformats.org/officeDocument/2006/relationships/hyperlink" Target="http://www.reynes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Utilisateur Windows</cp:lastModifiedBy>
  <cp:revision>8</cp:revision>
  <cp:lastPrinted>2018-04-20T08:48:00Z</cp:lastPrinted>
  <dcterms:created xsi:type="dcterms:W3CDTF">2018-04-05T14:37:00Z</dcterms:created>
  <dcterms:modified xsi:type="dcterms:W3CDTF">2018-04-20T08:48:00Z</dcterms:modified>
</cp:coreProperties>
</file>